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B0285" w14:textId="50AC77EA" w:rsidR="00640F6E" w:rsidRDefault="00640F6E">
      <w:r w:rsidRPr="00640F6E">
        <w:drawing>
          <wp:inline distT="0" distB="0" distL="0" distR="0" wp14:anchorId="038136EF" wp14:editId="163A2665">
            <wp:extent cx="2619375" cy="3842254"/>
            <wp:effectExtent l="0" t="0" r="0" b="6350"/>
            <wp:docPr id="19325465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54652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27245" cy="3853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C12B4" w14:textId="77777777" w:rsidR="00640F6E" w:rsidRDefault="00640F6E"/>
    <w:p w14:paraId="55168FD9" w14:textId="71C2A2AB" w:rsidR="00640F6E" w:rsidRDefault="00640F6E">
      <w:r w:rsidRPr="00640F6E">
        <w:drawing>
          <wp:inline distT="0" distB="0" distL="0" distR="0" wp14:anchorId="52E77C58" wp14:editId="159A307C">
            <wp:extent cx="3896269" cy="2610214"/>
            <wp:effectExtent l="0" t="0" r="9525" b="0"/>
            <wp:docPr id="3945625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56251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96269" cy="2610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0F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6E"/>
    <w:rsid w:val="00640F6E"/>
    <w:rsid w:val="00C35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D9311"/>
  <w15:chartTrackingRefBased/>
  <w15:docId w15:val="{934B1E0F-09FE-4D40-AB00-EAECC4DD1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40F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40F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40F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40F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40F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40F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40F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40F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40F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40F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40F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40F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40F6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40F6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40F6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40F6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40F6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40F6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40F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40F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40F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40F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40F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40F6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40F6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40F6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40F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40F6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40F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Caroline Alves de Morais</dc:creator>
  <cp:keywords/>
  <dc:description/>
  <cp:lastModifiedBy>Ana Caroline Alves de Morais</cp:lastModifiedBy>
  <cp:revision>1</cp:revision>
  <dcterms:created xsi:type="dcterms:W3CDTF">2025-06-04T14:30:00Z</dcterms:created>
  <dcterms:modified xsi:type="dcterms:W3CDTF">2025-06-04T14:30:00Z</dcterms:modified>
</cp:coreProperties>
</file>